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670" w:rsidRPr="003B5670" w:rsidRDefault="003B5670" w:rsidP="003B5670">
      <w:pPr>
        <w:shd w:val="clear" w:color="auto" w:fill="EFEFEF"/>
        <w:bidi/>
        <w:spacing w:after="0" w:line="240" w:lineRule="auto"/>
        <w:outlineLvl w:val="1"/>
        <w:rPr>
          <w:rFonts w:ascii="Arial" w:eastAsia="Times New Roman" w:hAnsi="Arial" w:cs="Arial"/>
          <w:b/>
          <w:bCs/>
          <w:color w:val="3C3C3C"/>
          <w:sz w:val="24"/>
          <w:szCs w:val="24"/>
        </w:rPr>
      </w:pPr>
      <w:r w:rsidRPr="003B5670">
        <w:rPr>
          <w:rFonts w:ascii="Arial" w:eastAsia="Times New Roman" w:hAnsi="Arial" w:cs="Arial"/>
          <w:b/>
          <w:bCs/>
          <w:color w:val="3C3C3C"/>
          <w:sz w:val="24"/>
          <w:szCs w:val="24"/>
          <w:rtl/>
        </w:rPr>
        <w:t xml:space="preserve">מפרט טכני של: תנור אפייה </w:t>
      </w:r>
      <w:r w:rsidRPr="003B5670">
        <w:rPr>
          <w:rFonts w:ascii="Arial" w:eastAsia="Times New Roman" w:hAnsi="Arial" w:cs="Arial"/>
          <w:b/>
          <w:bCs/>
          <w:color w:val="3C3C3C"/>
          <w:sz w:val="24"/>
          <w:szCs w:val="24"/>
        </w:rPr>
        <w:t>Bosch HBG23B350Y</w:t>
      </w:r>
      <w:r w:rsidRPr="003B5670">
        <w:rPr>
          <w:rFonts w:ascii="Arial" w:eastAsia="Times New Roman" w:hAnsi="Arial" w:cs="Arial"/>
          <w:b/>
          <w:bCs/>
          <w:color w:val="3C3C3C"/>
          <w:sz w:val="24"/>
          <w:szCs w:val="24"/>
          <w:rtl/>
        </w:rPr>
        <w:t xml:space="preserve"> בוש</w:t>
      </w:r>
    </w:p>
    <w:p w:rsidR="003B5670" w:rsidRDefault="003B5670" w:rsidP="003B5670">
      <w:pPr>
        <w:jc w:val="right"/>
      </w:pPr>
    </w:p>
    <w:p w:rsidR="006979E3" w:rsidRDefault="003B5670" w:rsidP="003B5670">
      <w:pPr>
        <w:jc w:val="right"/>
      </w:pPr>
      <w:r>
        <w:rPr>
          <w:noProof/>
        </w:rPr>
        <w:drawing>
          <wp:inline distT="0" distB="0" distL="0" distR="0" wp14:anchorId="4D4E3E88" wp14:editId="7F20F8E5">
            <wp:extent cx="3324225" cy="3028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670" w:rsidRDefault="003B5670" w:rsidP="003B5670">
      <w:pPr>
        <w:pStyle w:val="Heading2"/>
        <w:shd w:val="clear" w:color="auto" w:fill="EFEFEF"/>
        <w:bidi/>
        <w:spacing w:before="0" w:beforeAutospacing="0" w:after="0" w:afterAutospacing="0"/>
        <w:rPr>
          <w:rFonts w:ascii="Arial" w:hAnsi="Arial" w:cs="Arial"/>
          <w:color w:val="3C3C3C"/>
          <w:sz w:val="24"/>
          <w:szCs w:val="24"/>
        </w:rPr>
      </w:pPr>
      <w:r>
        <w:rPr>
          <w:rFonts w:ascii="Arial" w:hAnsi="Arial" w:cs="Arial"/>
          <w:color w:val="3C3C3C"/>
          <w:sz w:val="24"/>
          <w:szCs w:val="24"/>
          <w:rtl/>
        </w:rPr>
        <w:t>מפרט טכני של:</w:t>
      </w:r>
      <w:r>
        <w:rPr>
          <w:rStyle w:val="apple-converted-space"/>
          <w:rFonts w:ascii="Arial" w:hAnsi="Arial" w:cs="Arial"/>
          <w:color w:val="3C3C3C"/>
          <w:sz w:val="24"/>
          <w:szCs w:val="24"/>
          <w:rtl/>
        </w:rPr>
        <w:t> </w:t>
      </w:r>
      <w:r>
        <w:rPr>
          <w:rStyle w:val="productname"/>
          <w:rFonts w:ascii="Arial" w:hAnsi="Arial" w:cs="Arial"/>
          <w:color w:val="3C3C3C"/>
          <w:sz w:val="24"/>
          <w:szCs w:val="24"/>
          <w:rtl/>
        </w:rPr>
        <w:t xml:space="preserve">תנור אפייה </w:t>
      </w:r>
      <w:r>
        <w:rPr>
          <w:rStyle w:val="productname"/>
          <w:rFonts w:ascii="Arial" w:hAnsi="Arial" w:cs="Arial"/>
          <w:color w:val="3C3C3C"/>
          <w:sz w:val="24"/>
          <w:szCs w:val="24"/>
        </w:rPr>
        <w:t>Electrolux EOB5450AAX</w:t>
      </w:r>
    </w:p>
    <w:p w:rsidR="003B5670" w:rsidRDefault="003B5670" w:rsidP="003B5670">
      <w:pPr>
        <w:jc w:val="right"/>
      </w:pPr>
      <w:r>
        <w:rPr>
          <w:noProof/>
        </w:rPr>
        <w:drawing>
          <wp:inline distT="0" distB="0" distL="0" distR="0" wp14:anchorId="44A89068" wp14:editId="6CEAEBD3">
            <wp:extent cx="2981325" cy="3114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5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670"/>
    <w:rsid w:val="003B5670"/>
    <w:rsid w:val="0069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BC4B85-88DF-4868-8F36-C60977C3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B56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567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B5670"/>
  </w:style>
  <w:style w:type="character" w:customStyle="1" w:styleId="productname">
    <w:name w:val="productname"/>
    <w:basedOn w:val="DefaultParagraphFont"/>
    <w:rsid w:val="003B5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Mellanox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 Havarvar</dc:creator>
  <cp:keywords/>
  <dc:description/>
  <cp:lastModifiedBy>Oz Havarvar</cp:lastModifiedBy>
  <cp:revision>1</cp:revision>
  <dcterms:created xsi:type="dcterms:W3CDTF">2016-12-05T07:32:00Z</dcterms:created>
  <dcterms:modified xsi:type="dcterms:W3CDTF">2016-12-05T07:34:00Z</dcterms:modified>
</cp:coreProperties>
</file>